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F24E87" w:rsidRPr="00F24E87" w:rsidTr="00F24E87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F24E87" w:rsidRPr="00F24E87" w:rsidRDefault="00F24E87" w:rsidP="00F24E8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Verdana" w:eastAsia="DejaVu Sans" w:hAnsi="Verdana" w:cs="Times New Roman"/>
                <w:color w:val="00000A"/>
              </w:rPr>
            </w:pPr>
            <w:r w:rsidRPr="00F24E87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PROJETO DE PESQUISA: </w:t>
            </w:r>
            <w:bookmarkStart w:id="0" w:name="_GoBack"/>
            <w:r w:rsidRPr="00F24E87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Desenvolvimento do </w:t>
            </w:r>
            <w:proofErr w:type="spellStart"/>
            <w:r w:rsidRPr="00F24E87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Brazilian</w:t>
            </w:r>
            <w:proofErr w:type="spellEnd"/>
            <w:r w:rsidRPr="00F24E87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F24E87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Decimetric</w:t>
            </w:r>
            <w:proofErr w:type="spellEnd"/>
            <w:r w:rsidRPr="00F24E87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F24E87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Array</w:t>
            </w:r>
            <w:proofErr w:type="spellEnd"/>
            <w:r w:rsidRPr="00F24E87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(Fase II)</w:t>
            </w:r>
            <w:bookmarkEnd w:id="0"/>
          </w:p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24E87" w:rsidRPr="00F24E87" w:rsidTr="00F24E87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rFonts w:ascii="Verdana" w:eastAsia="DejaVu Sans" w:hAnsi="Verdana" w:cs="Times New Roman"/>
                <w:sz w:val="20"/>
                <w:szCs w:val="20"/>
                <w:lang w:val="en-US"/>
              </w:rPr>
            </w:pPr>
            <w:proofErr w:type="spellStart"/>
            <w:r w:rsidRPr="00F24E87">
              <w:rPr>
                <w:rFonts w:ascii="Verdana" w:eastAsia="DejaVu Sans" w:hAnsi="Verdana" w:cs="Times New Roman"/>
                <w:sz w:val="20"/>
                <w:szCs w:val="20"/>
                <w:lang w:val="en-US"/>
              </w:rPr>
              <w:t>Coordenador</w:t>
            </w:r>
            <w:proofErr w:type="spellEnd"/>
            <w:r w:rsidRPr="00F24E87">
              <w:rPr>
                <w:rFonts w:ascii="Verdana" w:eastAsia="DejaVu Sans" w:hAnsi="Verdana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24E87">
              <w:rPr>
                <w:rFonts w:ascii="Verdana" w:eastAsia="DejaVu Sans" w:hAnsi="Verdana" w:cs="Times New Roman"/>
                <w:sz w:val="20"/>
                <w:szCs w:val="20"/>
                <w:lang w:val="en-US"/>
              </w:rPr>
              <w:t>Hanumant</w:t>
            </w:r>
            <w:proofErr w:type="spellEnd"/>
            <w:r w:rsidRPr="00F24E87">
              <w:rPr>
                <w:rFonts w:ascii="Verdana" w:eastAsia="DejaVu Sans" w:hAnsi="Verdana" w:cs="Times New Roman"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F24E87">
              <w:rPr>
                <w:rFonts w:ascii="Verdana" w:eastAsia="DejaVu Sans" w:hAnsi="Verdana" w:cs="Times New Roman"/>
                <w:sz w:val="20"/>
                <w:szCs w:val="20"/>
                <w:lang w:val="en-US"/>
              </w:rPr>
              <w:t>Sawant</w:t>
            </w:r>
            <w:proofErr w:type="spellEnd"/>
            <w:r w:rsidRPr="00F24E87">
              <w:rPr>
                <w:rFonts w:ascii="Verdana" w:eastAsia="DejaVu Sans" w:hAnsi="Verdana" w:cs="Times New Roman"/>
                <w:sz w:val="20"/>
                <w:szCs w:val="20"/>
                <w:lang w:val="en-US"/>
              </w:rPr>
              <w:t xml:space="preserve"> (INPE)</w:t>
            </w:r>
          </w:p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>03/2007</w:t>
            </w:r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 xml:space="preserve">Em andamento / concluído em </w:t>
            </w:r>
            <w:r w:rsidRPr="00F24E87">
              <w:rPr>
                <w:rFonts w:ascii="Verdana" w:hAnsi="Verdana" w:cs="Times New Roman"/>
                <w:sz w:val="20"/>
                <w:szCs w:val="20"/>
              </w:rPr>
              <w:t>02/2013</w:t>
            </w:r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>Financiador:</w:t>
            </w:r>
          </w:p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Times New Roman"/>
                <w:sz w:val="20"/>
                <w:szCs w:val="20"/>
              </w:rPr>
              <w:t>FAPESP</w:t>
            </w:r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>Natureza:</w:t>
            </w:r>
          </w:p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</w:rPr>
            </w:pPr>
            <w:r w:rsidRPr="00F24E87">
              <w:rPr>
                <w:rFonts w:ascii="Verdana" w:hAnsi="Verdana" w:cs="Arial"/>
                <w:sz w:val="20"/>
                <w:szCs w:val="20"/>
              </w:rPr>
              <w:t xml:space="preserve"> Auxílio à Pesquisa - Temático</w:t>
            </w:r>
          </w:p>
        </w:tc>
      </w:tr>
      <w:tr w:rsidR="00F24E87" w:rsidRPr="00F24E87" w:rsidTr="00F24E87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24E87" w:rsidRPr="00F24E87" w:rsidRDefault="00F24E87" w:rsidP="00F24E87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DejaVu Sans" w:hAnsi="Calibri" w:cs="Times New Roman"/>
                <w:color w:val="00000A"/>
              </w:rPr>
            </w:pPr>
            <w:r w:rsidRPr="00F24E87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Descrição: </w:t>
            </w:r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Um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radiointerferômetro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operando em 1,2-1,7; 2,8 e 5,6 GHz, de alta tecnologia e baixo custo, designado de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Brazilian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Decimetric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Array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- BDA, está em desenvolvimento para investigações solares,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galáticas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extragaláticas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e aplicações para previsão do clima espacial. O projeto BDA está sendo desenvolvido em 3 fases. Fase I: um protótipo de 5 elementos com antenas de 4m de diâmetro e completo sistema de rastreio. Fase II: arranjo com 26 elementos. Fase III: 12 antenas adicionais serão incorporadas ao arranjo com linhas de base máximas de ~2,3 km a 1,2 km nas direções Leste-Oeste e Sul, respectivamente. Na fase I foram desenvolvidos e testados todos os subsistemas e softwares através de observações solares e de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radiofontes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calibradoras, definidas as características técnicas, estratégia de desenvolvimento e configuração do arranjo para as próximas fases e foi feita transferência de tecnologia entre instituições do exterior e brasileiras e treinamento de pessoal em técnicas de interferometria. Este projeto temático refere-se ao desenvolvimento da fase II: 20 elementos serão adicionados ao arranjo, com a participação das empresas locais. As 26 antenas constituirão um arranjo compacto em forma de "T", com linhas de base máximas de 252 m na direção Leste-Oeste e 162 m na direção Sul. As frequências de operação serão 1,2-1,7; 2,8 e 5,6 GHz. Nesta fase, o BDA fornecerá uma imagem solar a cada 100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com resolução espacial de 3 x 4 min de arco. Os recursos solicitados correspondem apenas às antenas, à estrutura mecânica, ao front </w:t>
            </w:r>
            <w:proofErr w:type="spellStart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>end</w:t>
            </w:r>
            <w:proofErr w:type="spellEnd"/>
            <w:r w:rsidRPr="00F24E87">
              <w:rPr>
                <w:rFonts w:ascii="Arial" w:eastAsia="DejaVu Sans" w:hAnsi="Arial" w:cs="Arial"/>
                <w:color w:val="000000"/>
                <w:sz w:val="20"/>
                <w:szCs w:val="20"/>
              </w:rPr>
              <w:t xml:space="preserve"> e aos sistemas de recepção e comunicação para transmissão dos sinais e controle das antenas para a fase II.</w:t>
            </w:r>
          </w:p>
          <w:p w:rsidR="00F24E87" w:rsidRPr="00F24E87" w:rsidRDefault="00F24E87" w:rsidP="00F24E8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F24E87" w:rsidRPr="00F24E87" w:rsidRDefault="00F24E87" w:rsidP="00F24E8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4E87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F24E87" w:rsidRPr="00F24E87" w:rsidRDefault="00F24E87" w:rsidP="00F24E8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4E87">
              <w:rPr>
                <w:rFonts w:ascii="Verdana" w:hAnsi="Verdana" w:cs="Arial"/>
                <w:b/>
                <w:sz w:val="20"/>
                <w:szCs w:val="20"/>
              </w:rPr>
              <w:t>Categoria*</w:t>
            </w:r>
          </w:p>
        </w:tc>
      </w:tr>
      <w:tr w:rsidR="00F24E87" w:rsidRPr="00F24E87" w:rsidTr="00F24E87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Hanumant</w:t>
            </w:r>
            <w:proofErr w:type="spellEnd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Sawant</w:t>
            </w:r>
            <w:proofErr w:type="spellEnd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(INPE) (</w:t>
            </w:r>
            <w:proofErr w:type="spellStart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Líder</w:t>
            </w:r>
            <w:proofErr w:type="spellEnd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Participante</w:t>
            </w:r>
            <w:proofErr w:type="spellEnd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externo</w:t>
            </w:r>
            <w:proofErr w:type="spellEnd"/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Verdana" w:eastAsia="DejaVu Sans" w:hAnsi="Verdana" w:cs="Times New Roman"/>
                <w:b/>
              </w:rPr>
            </w:pPr>
            <w:r w:rsidRPr="00F24E87">
              <w:rPr>
                <w:rFonts w:ascii="Verdana" w:eastAsia="DejaVu Sans" w:hAnsi="Verdana" w:cs="Times New Roman"/>
                <w:b/>
                <w:bCs/>
                <w:sz w:val="20"/>
                <w:szCs w:val="20"/>
              </w:rPr>
              <w:t xml:space="preserve">Luiz Cláudio Lima </w:t>
            </w:r>
            <w:proofErr w:type="spellStart"/>
            <w:r w:rsidRPr="00F24E87">
              <w:rPr>
                <w:rFonts w:ascii="Verdana" w:eastAsia="DejaVu Sans" w:hAnsi="Verdana" w:cs="Times New Roman"/>
                <w:b/>
                <w:bCs/>
                <w:sz w:val="20"/>
                <w:szCs w:val="20"/>
              </w:rPr>
              <w:t>Botti</w:t>
            </w:r>
            <w:proofErr w:type="spellEnd"/>
          </w:p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F24E8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Docente</w:t>
            </w:r>
            <w:proofErr w:type="spellEnd"/>
          </w:p>
        </w:tc>
      </w:tr>
      <w:tr w:rsidR="00F24E87" w:rsidRPr="00F24E87" w:rsidTr="00F24E87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F24E87" w:rsidRPr="00F24E87" w:rsidRDefault="00F24E87" w:rsidP="00F24E8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F24E87" w:rsidRPr="00F24E87" w:rsidTr="00F24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F24E87" w:rsidRPr="00F24E87" w:rsidRDefault="00F24E87" w:rsidP="00F24E8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7"/>
    <w:rsid w:val="00B17B0E"/>
    <w:rsid w:val="00F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EFD6-FB9D-41F6-95A0-5BC48E8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87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1</cp:revision>
  <dcterms:created xsi:type="dcterms:W3CDTF">2013-05-15T12:13:00Z</dcterms:created>
  <dcterms:modified xsi:type="dcterms:W3CDTF">2013-05-15T12:14:00Z</dcterms:modified>
</cp:coreProperties>
</file>